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EF45" w14:textId="13687433" w:rsidR="005C4BC2" w:rsidRDefault="00BC06E9" w:rsidP="00FF7F9F">
      <w:r>
        <w:rPr>
          <w:noProof/>
          <w:lang w:eastAsia="en-GB"/>
        </w:rPr>
        <mc:AlternateContent>
          <mc:Choice Requires="wps">
            <w:drawing>
              <wp:anchor distT="0" distB="0" distL="114300" distR="114300" simplePos="0" relativeHeight="251661312" behindDoc="0" locked="0" layoutInCell="1" allowOverlap="1" wp14:anchorId="3BF31D5A" wp14:editId="4AAA527A">
                <wp:simplePos x="0" y="0"/>
                <wp:positionH relativeFrom="column">
                  <wp:posOffset>4344560</wp:posOffset>
                </wp:positionH>
                <wp:positionV relativeFrom="paragraph">
                  <wp:posOffset>-402369</wp:posOffset>
                </wp:positionV>
                <wp:extent cx="4886518" cy="30956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886518" cy="3095625"/>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CFAC" id="Rectangle 2" o:spid="_x0000_s1026" style="position:absolute;margin-left:342.1pt;margin-top:-31.7pt;width:384.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" filled="f" strokecolor="#0d0d0d [3069]" strokeweight="2.25pt"/>
            </w:pict>
          </mc:Fallback>
        </mc:AlternateContent>
      </w:r>
      <w:r w:rsidR="00B61CC4">
        <w:rPr>
          <w:noProof/>
        </w:rPr>
        <mc:AlternateContent>
          <mc:Choice Requires="wps">
            <w:drawing>
              <wp:anchor distT="45720" distB="45720" distL="114300" distR="114300" simplePos="0" relativeHeight="251701248" behindDoc="0" locked="0" layoutInCell="1" allowOverlap="1" wp14:anchorId="614C0FAB" wp14:editId="3E01F8A6">
                <wp:simplePos x="0" y="0"/>
                <wp:positionH relativeFrom="margin">
                  <wp:align>right</wp:align>
                </wp:positionH>
                <wp:positionV relativeFrom="paragraph">
                  <wp:posOffset>3924300</wp:posOffset>
                </wp:positionV>
                <wp:extent cx="2809875" cy="20326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32635"/>
                        </a:xfrm>
                        <a:prstGeom prst="rect">
                          <a:avLst/>
                        </a:prstGeom>
                        <a:solidFill>
                          <a:srgbClr val="FFFFFF"/>
                        </a:solidFill>
                        <a:ln w="9525">
                          <a:solidFill>
                            <a:srgbClr val="000000"/>
                          </a:solidFill>
                          <a:miter lim="800000"/>
                          <a:headEnd/>
                          <a:tailEnd/>
                        </a:ln>
                      </wps:spPr>
                      <wps:txbx>
                        <w:txbxContent>
                          <w:p w14:paraId="7AC49CAB" w14:textId="77777777" w:rsidR="00210A15" w:rsidRPr="00B63404" w:rsidRDefault="00210A15" w:rsidP="00B63404">
                            <w:pPr>
                              <w:rPr>
                                <w:rFonts w:ascii="Arial" w:hAnsi="Arial" w:cs="Arial"/>
                                <w:color w:val="222222"/>
                                <w:shd w:val="clear" w:color="auto" w:fill="FFFFFF"/>
                              </w:rPr>
                            </w:pPr>
                            <w:r w:rsidRPr="00B63404">
                              <w:rPr>
                                <w:rFonts w:ascii="Arial" w:hAnsi="Arial" w:cs="Arial"/>
                                <w:color w:val="222222"/>
                                <w:shd w:val="clear" w:color="auto" w:fill="FFFFFF"/>
                              </w:rPr>
                              <w:t xml:space="preserve">The brank was a punishment for on women who talked to much or spread rumours. It was a large iron framework placed on the head around the </w:t>
                            </w:r>
                            <w:r w:rsidR="001711F5" w:rsidRPr="00B63404">
                              <w:rPr>
                                <w:rFonts w:ascii="Arial" w:hAnsi="Arial" w:cs="Arial"/>
                                <w:color w:val="222222"/>
                                <w:shd w:val="clear" w:color="auto" w:fill="FFFFFF"/>
                              </w:rPr>
                              <w:t xml:space="preserve">head forming a </w:t>
                            </w:r>
                            <w:r w:rsidRPr="00B63404">
                              <w:rPr>
                                <w:rFonts w:ascii="Arial" w:hAnsi="Arial" w:cs="Arial"/>
                                <w:color w:val="222222"/>
                                <w:shd w:val="clear" w:color="auto" w:fill="FFFFFF"/>
                              </w:rPr>
                              <w:t>cage. There was a metal strip on the brank that fit</w:t>
                            </w:r>
                            <w:r w:rsidR="001711F5" w:rsidRPr="00B63404">
                              <w:rPr>
                                <w:rFonts w:ascii="Arial" w:hAnsi="Arial" w:cs="Arial"/>
                                <w:color w:val="222222"/>
                                <w:shd w:val="clear" w:color="auto" w:fill="FFFFFF"/>
                              </w:rPr>
                              <w:t>ted</w:t>
                            </w:r>
                            <w:r w:rsidRPr="00B63404">
                              <w:rPr>
                                <w:rFonts w:ascii="Arial" w:hAnsi="Arial" w:cs="Arial"/>
                                <w:color w:val="222222"/>
                                <w:shd w:val="clear" w:color="auto" w:fill="FFFFFF"/>
                              </w:rPr>
                              <w:t xml:space="preserve"> into the mouth and was either sharpened to a point or covered with spikes so that any movement of the tongue was cause</w:t>
                            </w:r>
                            <w:r w:rsidR="001711F5" w:rsidRPr="00B63404">
                              <w:rPr>
                                <w:rFonts w:ascii="Arial" w:hAnsi="Arial" w:cs="Arial"/>
                                <w:color w:val="222222"/>
                                <w:shd w:val="clear" w:color="auto" w:fill="FFFFFF"/>
                              </w:rPr>
                              <w:t>d</w:t>
                            </w:r>
                            <w:r w:rsidRPr="00B63404">
                              <w:rPr>
                                <w:rFonts w:ascii="Arial" w:hAnsi="Arial" w:cs="Arial"/>
                                <w:color w:val="222222"/>
                                <w:shd w:val="clear" w:color="auto" w:fill="FFFFFF"/>
                              </w:rPr>
                              <w:t xml:space="preserve"> severe injuries</w:t>
                            </w:r>
                            <w:r w:rsidR="001711F5" w:rsidRPr="00B63404">
                              <w:rPr>
                                <w:rFonts w:ascii="Arial" w:hAnsi="Arial" w:cs="Arial"/>
                                <w:color w:val="22222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C0FAB" id="_x0000_t202" coordsize="21600,21600" o:spt="202" path="m,l,21600r21600,l21600,xe">
                <v:stroke joinstyle="miter"/>
                <v:path gradientshapeok="t" o:connecttype="rect"/>
              </v:shapetype>
              <v:shape id="Text Box 2" o:spid="_x0000_s1026" type="#_x0000_t202" style="position:absolute;margin-left:170.05pt;margin-top:309pt;width:221.25pt;height:160.0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">
                <v:textbox>
                  <w:txbxContent>
                    <w:p w14:paraId="7AC49CAB" w14:textId="77777777" w:rsidR="00210A15" w:rsidRPr="00B63404" w:rsidRDefault="00210A15" w:rsidP="00B63404">
                      <w:pPr>
                        <w:rPr>
                          <w:rFonts w:ascii="Arial" w:hAnsi="Arial" w:cs="Arial"/>
                          <w:color w:val="222222"/>
                          <w:shd w:val="clear" w:color="auto" w:fill="FFFFFF"/>
                        </w:rPr>
                      </w:pPr>
                      <w:r w:rsidRPr="00B63404">
                        <w:rPr>
                          <w:rFonts w:ascii="Arial" w:hAnsi="Arial" w:cs="Arial"/>
                          <w:color w:val="222222"/>
                          <w:shd w:val="clear" w:color="auto" w:fill="FFFFFF"/>
                        </w:rPr>
                        <w:t xml:space="preserve">The brank was a punishment for on women who talked to much or spread rumours. It was a large iron framework placed on the head around the </w:t>
                      </w:r>
                      <w:r w:rsidR="001711F5" w:rsidRPr="00B63404">
                        <w:rPr>
                          <w:rFonts w:ascii="Arial" w:hAnsi="Arial" w:cs="Arial"/>
                          <w:color w:val="222222"/>
                          <w:shd w:val="clear" w:color="auto" w:fill="FFFFFF"/>
                        </w:rPr>
                        <w:t xml:space="preserve">head forming a </w:t>
                      </w:r>
                      <w:r w:rsidRPr="00B63404">
                        <w:rPr>
                          <w:rFonts w:ascii="Arial" w:hAnsi="Arial" w:cs="Arial"/>
                          <w:color w:val="222222"/>
                          <w:shd w:val="clear" w:color="auto" w:fill="FFFFFF"/>
                        </w:rPr>
                        <w:t>cage. There was a metal strip on the brank that fit</w:t>
                      </w:r>
                      <w:r w:rsidR="001711F5" w:rsidRPr="00B63404">
                        <w:rPr>
                          <w:rFonts w:ascii="Arial" w:hAnsi="Arial" w:cs="Arial"/>
                          <w:color w:val="222222"/>
                          <w:shd w:val="clear" w:color="auto" w:fill="FFFFFF"/>
                        </w:rPr>
                        <w:t>ted</w:t>
                      </w:r>
                      <w:r w:rsidRPr="00B63404">
                        <w:rPr>
                          <w:rFonts w:ascii="Arial" w:hAnsi="Arial" w:cs="Arial"/>
                          <w:color w:val="222222"/>
                          <w:shd w:val="clear" w:color="auto" w:fill="FFFFFF"/>
                        </w:rPr>
                        <w:t xml:space="preserve"> into the mouth and was either sharpened to a point or covered with spikes so that any movement of the tongue was cause</w:t>
                      </w:r>
                      <w:r w:rsidR="001711F5" w:rsidRPr="00B63404">
                        <w:rPr>
                          <w:rFonts w:ascii="Arial" w:hAnsi="Arial" w:cs="Arial"/>
                          <w:color w:val="222222"/>
                          <w:shd w:val="clear" w:color="auto" w:fill="FFFFFF"/>
                        </w:rPr>
                        <w:t>d</w:t>
                      </w:r>
                      <w:r w:rsidRPr="00B63404">
                        <w:rPr>
                          <w:rFonts w:ascii="Arial" w:hAnsi="Arial" w:cs="Arial"/>
                          <w:color w:val="222222"/>
                          <w:shd w:val="clear" w:color="auto" w:fill="FFFFFF"/>
                        </w:rPr>
                        <w:t xml:space="preserve"> severe injuries</w:t>
                      </w:r>
                      <w:r w:rsidR="001711F5" w:rsidRPr="00B63404">
                        <w:rPr>
                          <w:rFonts w:ascii="Arial" w:hAnsi="Arial" w:cs="Arial"/>
                          <w:color w:val="222222"/>
                          <w:shd w:val="clear" w:color="auto" w:fill="FFFFFF"/>
                        </w:rPr>
                        <w:t>.</w:t>
                      </w:r>
                    </w:p>
                  </w:txbxContent>
                </v:textbox>
                <w10:wrap anchorx="margin"/>
              </v:shape>
            </w:pict>
          </mc:Fallback>
        </mc:AlternateContent>
      </w:r>
      <w:r w:rsidR="00B61CC4">
        <w:rPr>
          <w:noProof/>
        </w:rPr>
        <mc:AlternateContent>
          <mc:Choice Requires="wps">
            <w:drawing>
              <wp:anchor distT="0" distB="0" distL="114300" distR="114300" simplePos="0" relativeHeight="251695104" behindDoc="0" locked="0" layoutInCell="1" allowOverlap="1" wp14:anchorId="6CACD6DD" wp14:editId="3DBBBEF7">
                <wp:simplePos x="0" y="0"/>
                <wp:positionH relativeFrom="column">
                  <wp:posOffset>2219325</wp:posOffset>
                </wp:positionH>
                <wp:positionV relativeFrom="paragraph">
                  <wp:posOffset>3581400</wp:posOffset>
                </wp:positionV>
                <wp:extent cx="2079625" cy="187642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876425"/>
                        </a:xfrm>
                        <a:prstGeom prst="rect">
                          <a:avLst/>
                        </a:prstGeom>
                        <a:solidFill>
                          <a:srgbClr val="FFFFFF"/>
                        </a:solidFill>
                        <a:ln w="9525">
                          <a:solidFill>
                            <a:srgbClr val="000000"/>
                          </a:solidFill>
                          <a:miter lim="800000"/>
                          <a:headEnd/>
                          <a:tailEnd/>
                        </a:ln>
                      </wps:spPr>
                      <wps:txbx>
                        <w:txbxContent>
                          <w:p w14:paraId="1F97AA14" w14:textId="77777777" w:rsidR="001525B6" w:rsidRPr="00B63404" w:rsidRDefault="001525B6" w:rsidP="00B63404">
                            <w:pPr>
                              <w:rPr>
                                <w:rFonts w:ascii="Arial" w:hAnsi="Arial" w:cs="Arial"/>
                                <w:color w:val="222222"/>
                                <w:shd w:val="clear" w:color="auto" w:fill="FFFFFF"/>
                              </w:rPr>
                            </w:pPr>
                            <w:r w:rsidRPr="00B63404">
                              <w:rPr>
                                <w:rFonts w:ascii="Arial" w:hAnsi="Arial" w:cs="Arial"/>
                                <w:color w:val="222222"/>
                                <w:shd w:val="clear" w:color="auto" w:fill="FFFFFF"/>
                              </w:rPr>
                              <w:t xml:space="preserve">Accused witches </w:t>
                            </w:r>
                            <w:r w:rsidR="00362A58">
                              <w:rPr>
                                <w:rFonts w:ascii="Arial" w:hAnsi="Arial" w:cs="Arial"/>
                                <w:color w:val="222222"/>
                                <w:shd w:val="clear" w:color="auto" w:fill="FFFFFF"/>
                              </w:rPr>
                              <w:t xml:space="preserve">(women) </w:t>
                            </w:r>
                            <w:r w:rsidRPr="00B63404">
                              <w:rPr>
                                <w:rFonts w:ascii="Arial" w:hAnsi="Arial" w:cs="Arial"/>
                                <w:color w:val="222222"/>
                                <w:shd w:val="clear" w:color="auto" w:fill="FFFFFF"/>
                              </w:rPr>
                              <w:t>were dunked into a river in a ducking stool (a chair on a pole), to see if they were innocent or guilty. If they floated, they were considered guilty and burnt at the stake. If they sank, they were innocent but died anyway, by drowning. Either way, they died.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ACD6DD" id="_x0000_s1027" type="#_x0000_t202" style="position:absolute;margin-left:174.75pt;margin-top:282pt;width:163.75pt;height:14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qNJAIAAEw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">
                <v:textbox>
                  <w:txbxContent>
                    <w:p w14:paraId="1F97AA14" w14:textId="77777777" w:rsidR="001525B6" w:rsidRPr="00B63404" w:rsidRDefault="001525B6" w:rsidP="00B63404">
                      <w:pPr>
                        <w:rPr>
                          <w:rFonts w:ascii="Arial" w:hAnsi="Arial" w:cs="Arial"/>
                          <w:color w:val="222222"/>
                          <w:shd w:val="clear" w:color="auto" w:fill="FFFFFF"/>
                        </w:rPr>
                      </w:pPr>
                      <w:r w:rsidRPr="00B63404">
                        <w:rPr>
                          <w:rFonts w:ascii="Arial" w:hAnsi="Arial" w:cs="Arial"/>
                          <w:color w:val="222222"/>
                          <w:shd w:val="clear" w:color="auto" w:fill="FFFFFF"/>
                        </w:rPr>
                        <w:t xml:space="preserve">Accused witches </w:t>
                      </w:r>
                      <w:r w:rsidR="00362A58">
                        <w:rPr>
                          <w:rFonts w:ascii="Arial" w:hAnsi="Arial" w:cs="Arial"/>
                          <w:color w:val="222222"/>
                          <w:shd w:val="clear" w:color="auto" w:fill="FFFFFF"/>
                        </w:rPr>
                        <w:t xml:space="preserve">(women) </w:t>
                      </w:r>
                      <w:r w:rsidRPr="00B63404">
                        <w:rPr>
                          <w:rFonts w:ascii="Arial" w:hAnsi="Arial" w:cs="Arial"/>
                          <w:color w:val="222222"/>
                          <w:shd w:val="clear" w:color="auto" w:fill="FFFFFF"/>
                        </w:rPr>
                        <w:t>were dunked into a river in a ducking stool (a chair on a pole), to see if they were innocent or guilty. If they floated, they were considered guilty and burnt at the stake. If they sank, they were innocent but died anyway, by drowning. Either way, they died.</w:t>
                      </w:r>
                    </w:p>
                  </w:txbxContent>
                </v:textbox>
              </v:shape>
            </w:pict>
          </mc:Fallback>
        </mc:AlternateContent>
      </w:r>
      <w:r w:rsidR="00B63404">
        <w:rPr>
          <w:noProof/>
          <w:lang w:eastAsia="en-GB"/>
        </w:rPr>
        <mc:AlternateContent>
          <mc:Choice Requires="wps">
            <w:drawing>
              <wp:anchor distT="0" distB="0" distL="114300" distR="114300" simplePos="0" relativeHeight="251668480" behindDoc="0" locked="0" layoutInCell="1" allowOverlap="1" wp14:anchorId="6699EC1C" wp14:editId="3A03DAF8">
                <wp:simplePos x="0" y="0"/>
                <wp:positionH relativeFrom="column">
                  <wp:posOffset>-409575</wp:posOffset>
                </wp:positionH>
                <wp:positionV relativeFrom="paragraph">
                  <wp:posOffset>2856865</wp:posOffset>
                </wp:positionV>
                <wp:extent cx="4775200" cy="3248025"/>
                <wp:effectExtent l="19050" t="19050" r="25400" b="28575"/>
                <wp:wrapNone/>
                <wp:docPr id="7" name="Rectangle 7"/>
                <wp:cNvGraphicFramePr/>
                <a:graphic xmlns:a="http://schemas.openxmlformats.org/drawingml/2006/main">
                  <a:graphicData uri="http://schemas.microsoft.com/office/word/2010/wordprocessingShape">
                    <wps:wsp>
                      <wps:cNvSpPr/>
                      <wps:spPr>
                        <a:xfrm>
                          <a:off x="0" y="0"/>
                          <a:ext cx="4775200" cy="3248025"/>
                        </a:xfrm>
                        <a:prstGeom prst="rect">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C71D5" id="Rectangle 7" o:spid="_x0000_s1026" style="position:absolute;margin-left:-32.25pt;margin-top:224.95pt;width:376pt;height:25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" filled="f" strokecolor="#0d0d0d" strokeweight="2.25pt"/>
            </w:pict>
          </mc:Fallback>
        </mc:AlternateContent>
      </w:r>
      <w:r w:rsidR="001711F5">
        <w:rPr>
          <w:noProof/>
        </w:rPr>
        <mc:AlternateContent>
          <mc:Choice Requires="wps">
            <w:drawing>
              <wp:anchor distT="45720" distB="45720" distL="114300" distR="114300" simplePos="0" relativeHeight="251697152" behindDoc="0" locked="0" layoutInCell="1" allowOverlap="1" wp14:anchorId="40F42C0B" wp14:editId="724A7490">
                <wp:simplePos x="0" y="0"/>
                <wp:positionH relativeFrom="column">
                  <wp:posOffset>2200275</wp:posOffset>
                </wp:positionH>
                <wp:positionV relativeFrom="paragraph">
                  <wp:posOffset>381000</wp:posOffset>
                </wp:positionV>
                <wp:extent cx="1971675" cy="2057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57400"/>
                        </a:xfrm>
                        <a:prstGeom prst="rect">
                          <a:avLst/>
                        </a:prstGeom>
                        <a:solidFill>
                          <a:srgbClr val="FFFFFF"/>
                        </a:solidFill>
                        <a:ln w="9525">
                          <a:solidFill>
                            <a:srgbClr val="000000"/>
                          </a:solidFill>
                          <a:miter lim="800000"/>
                          <a:headEnd/>
                          <a:tailEnd/>
                        </a:ln>
                      </wps:spPr>
                      <wps:txbx>
                        <w:txbxContent>
                          <w:p w14:paraId="60C58FDC" w14:textId="77777777" w:rsidR="009A59CF" w:rsidRPr="001711F5" w:rsidRDefault="001E4707">
                            <w:r w:rsidRPr="001711F5">
                              <w:rPr>
                                <w:rFonts w:ascii="Arial" w:hAnsi="Arial" w:cs="Arial"/>
                                <w:color w:val="222222"/>
                                <w:shd w:val="clear" w:color="auto" w:fill="FFFFFF"/>
                              </w:rPr>
                              <w:t>The </w:t>
                            </w:r>
                            <w:r w:rsidRPr="001711F5">
                              <w:rPr>
                                <w:rFonts w:ascii="Arial" w:hAnsi="Arial" w:cs="Arial"/>
                                <w:b/>
                                <w:bCs/>
                                <w:color w:val="222222"/>
                                <w:shd w:val="clear" w:color="auto" w:fill="FFFFFF"/>
                              </w:rPr>
                              <w:t>rack</w:t>
                            </w:r>
                            <w:r w:rsidRPr="001711F5">
                              <w:rPr>
                                <w:rFonts w:ascii="Arial" w:hAnsi="Arial" w:cs="Arial"/>
                                <w:color w:val="222222"/>
                                <w:shd w:val="clear" w:color="auto" w:fill="FFFFFF"/>
                              </w:rPr>
                              <w:t xml:space="preserve"> was a rectangular, wooden frame, slightly raised from the ground, with a roller at one or both ends. The victim's ankles are fastened to one roller and the wrists are chained to the other. As the victim was interrogated, a handle </w:t>
                            </w:r>
                            <w:r w:rsidR="00530777" w:rsidRPr="001711F5">
                              <w:rPr>
                                <w:rFonts w:ascii="Arial" w:hAnsi="Arial" w:cs="Arial"/>
                                <w:color w:val="222222"/>
                                <w:shd w:val="clear" w:color="auto" w:fill="FFFFFF"/>
                              </w:rPr>
                              <w:t>was turned to stretch the victim</w:t>
                            </w:r>
                            <w:r w:rsidRPr="001711F5">
                              <w:rPr>
                                <w:rFonts w:ascii="Arial" w:hAnsi="Arial" w:cs="Arial"/>
                                <w:color w:val="222222"/>
                                <w:shd w:val="clear" w:color="auto" w:fill="FFFFFF"/>
                              </w:rPr>
                              <w:t xml:space="preserve"> </w:t>
                            </w:r>
                            <w:r w:rsidR="00530777" w:rsidRPr="001711F5">
                              <w:rPr>
                                <w:rFonts w:ascii="Arial" w:hAnsi="Arial" w:cs="Arial"/>
                                <w:color w:val="222222"/>
                                <w:shd w:val="clear" w:color="auto" w:fill="FFFFFF"/>
                              </w:rPr>
                              <w:t xml:space="preserve">causing </w:t>
                            </w:r>
                            <w:r w:rsidRPr="001711F5">
                              <w:rPr>
                                <w:rFonts w:ascii="Arial" w:hAnsi="Arial" w:cs="Arial"/>
                                <w:color w:val="222222"/>
                                <w:shd w:val="clear" w:color="auto" w:fill="FFFFFF"/>
                              </w:rPr>
                              <w:t>excruciating pain. </w:t>
                            </w:r>
                          </w:p>
                          <w:p w14:paraId="162CC30A" w14:textId="77777777" w:rsidR="001E4707" w:rsidRDefault="001E4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42C0B" id="_x0000_s1028" type="#_x0000_t202" style="position:absolute;margin-left:173.25pt;margin-top:30pt;width:155.25pt;height:16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">
                <v:textbox>
                  <w:txbxContent>
                    <w:p w14:paraId="60C58FDC" w14:textId="77777777" w:rsidR="009A59CF" w:rsidRPr="001711F5" w:rsidRDefault="001E4707">
                      <w:r w:rsidRPr="001711F5">
                        <w:rPr>
                          <w:rFonts w:ascii="Arial" w:hAnsi="Arial" w:cs="Arial"/>
                          <w:color w:val="222222"/>
                          <w:shd w:val="clear" w:color="auto" w:fill="FFFFFF"/>
                        </w:rPr>
                        <w:t>The </w:t>
                      </w:r>
                      <w:r w:rsidRPr="001711F5">
                        <w:rPr>
                          <w:rFonts w:ascii="Arial" w:hAnsi="Arial" w:cs="Arial"/>
                          <w:b/>
                          <w:bCs/>
                          <w:color w:val="222222"/>
                          <w:shd w:val="clear" w:color="auto" w:fill="FFFFFF"/>
                        </w:rPr>
                        <w:t>rack</w:t>
                      </w:r>
                      <w:r w:rsidRPr="001711F5">
                        <w:rPr>
                          <w:rFonts w:ascii="Arial" w:hAnsi="Arial" w:cs="Arial"/>
                          <w:color w:val="222222"/>
                          <w:shd w:val="clear" w:color="auto" w:fill="FFFFFF"/>
                        </w:rPr>
                        <w:t xml:space="preserve"> was a rectangular, wooden frame, slightly raised from the ground, with a roller at one or both ends. The victim's ankles are fastened to one roller and the wrists are chained to the other. As the victim was interrogated, a handle </w:t>
                      </w:r>
                      <w:r w:rsidR="00530777" w:rsidRPr="001711F5">
                        <w:rPr>
                          <w:rFonts w:ascii="Arial" w:hAnsi="Arial" w:cs="Arial"/>
                          <w:color w:val="222222"/>
                          <w:shd w:val="clear" w:color="auto" w:fill="FFFFFF"/>
                        </w:rPr>
                        <w:t>was turned to stretch the victim</w:t>
                      </w:r>
                      <w:r w:rsidRPr="001711F5">
                        <w:rPr>
                          <w:rFonts w:ascii="Arial" w:hAnsi="Arial" w:cs="Arial"/>
                          <w:color w:val="222222"/>
                          <w:shd w:val="clear" w:color="auto" w:fill="FFFFFF"/>
                        </w:rPr>
                        <w:t xml:space="preserve"> </w:t>
                      </w:r>
                      <w:r w:rsidR="00530777" w:rsidRPr="001711F5">
                        <w:rPr>
                          <w:rFonts w:ascii="Arial" w:hAnsi="Arial" w:cs="Arial"/>
                          <w:color w:val="222222"/>
                          <w:shd w:val="clear" w:color="auto" w:fill="FFFFFF"/>
                        </w:rPr>
                        <w:t xml:space="preserve">causing </w:t>
                      </w:r>
                      <w:r w:rsidRPr="001711F5">
                        <w:rPr>
                          <w:rFonts w:ascii="Arial" w:hAnsi="Arial" w:cs="Arial"/>
                          <w:color w:val="222222"/>
                          <w:shd w:val="clear" w:color="auto" w:fill="FFFFFF"/>
                        </w:rPr>
                        <w:t>excruciating pain. </w:t>
                      </w:r>
                    </w:p>
                    <w:p w14:paraId="162CC30A" w14:textId="77777777" w:rsidR="001E4707" w:rsidRDefault="001E4707"/>
                  </w:txbxContent>
                </v:textbox>
                <w10:wrap type="square"/>
              </v:shape>
            </w:pict>
          </mc:Fallback>
        </mc:AlternateContent>
      </w:r>
      <w:r w:rsidR="00210A15">
        <w:rPr>
          <w:noProof/>
        </w:rPr>
        <mc:AlternateContent>
          <mc:Choice Requires="wps">
            <w:drawing>
              <wp:anchor distT="45720" distB="45720" distL="114300" distR="114300" simplePos="0" relativeHeight="251684864" behindDoc="0" locked="0" layoutInCell="1" allowOverlap="1" wp14:anchorId="2D66BEF6" wp14:editId="59B8A694">
                <wp:simplePos x="0" y="0"/>
                <wp:positionH relativeFrom="margin">
                  <wp:align>right</wp:align>
                </wp:positionH>
                <wp:positionV relativeFrom="paragraph">
                  <wp:posOffset>2971800</wp:posOffset>
                </wp:positionV>
                <wp:extent cx="2886075" cy="8382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38200"/>
                        </a:xfrm>
                        <a:prstGeom prst="rect">
                          <a:avLst/>
                        </a:prstGeom>
                        <a:solidFill>
                          <a:srgbClr val="FFFFFF"/>
                        </a:solidFill>
                        <a:ln w="9525">
                          <a:solidFill>
                            <a:srgbClr val="000000"/>
                          </a:solidFill>
                          <a:miter lim="800000"/>
                          <a:headEnd/>
                          <a:tailEnd/>
                        </a:ln>
                      </wps:spPr>
                      <wps:txbx>
                        <w:txbxContent>
                          <w:p w14:paraId="00687D80" w14:textId="77777777" w:rsidR="00EF1DAD" w:rsidRPr="00210A15" w:rsidRDefault="00EF1DAD" w:rsidP="00EF1DAD">
                            <w:pPr>
                              <w:rPr>
                                <w:rFonts w:ascii="XCCW Joined 15a" w:hAnsi="XCCW Joined 15a"/>
                                <w:color w:val="7030A0"/>
                                <w:sz w:val="32"/>
                                <w:szCs w:val="32"/>
                              </w:rPr>
                            </w:pPr>
                            <w:r w:rsidRPr="00210A15">
                              <w:rPr>
                                <w:rFonts w:ascii="XCCW Joined 15a" w:hAnsi="XCCW Joined 15a"/>
                                <w:color w:val="7030A0"/>
                                <w:sz w:val="32"/>
                                <w:szCs w:val="32"/>
                              </w:rPr>
                              <w:t>T</w:t>
                            </w:r>
                            <w:r w:rsidR="00210A15" w:rsidRPr="00210A15">
                              <w:rPr>
                                <w:rFonts w:ascii="XCCW Joined 15a" w:hAnsi="XCCW Joined 15a"/>
                                <w:color w:val="7030A0"/>
                                <w:sz w:val="32"/>
                                <w:szCs w:val="32"/>
                              </w:rPr>
                              <w:t>he Brank (The gossip’s bridle)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BEF6" id="_x0000_s1029" type="#_x0000_t202" style="position:absolute;margin-left:176.05pt;margin-top:234pt;width:227.25pt;height:66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X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">
                <v:textbox>
                  <w:txbxContent>
                    <w:p w14:paraId="00687D80" w14:textId="77777777" w:rsidR="00EF1DAD" w:rsidRPr="00210A15" w:rsidRDefault="00EF1DAD" w:rsidP="00EF1DAD">
                      <w:pPr>
                        <w:rPr>
                          <w:rFonts w:ascii="XCCW Joined 15a" w:hAnsi="XCCW Joined 15a"/>
                          <w:color w:val="7030A0"/>
                          <w:sz w:val="32"/>
                          <w:szCs w:val="32"/>
                        </w:rPr>
                      </w:pPr>
                      <w:r w:rsidRPr="00210A15">
                        <w:rPr>
                          <w:rFonts w:ascii="XCCW Joined 15a" w:hAnsi="XCCW Joined 15a"/>
                          <w:color w:val="7030A0"/>
                          <w:sz w:val="32"/>
                          <w:szCs w:val="32"/>
                        </w:rPr>
                        <w:t>T</w:t>
                      </w:r>
                      <w:r w:rsidR="00210A15" w:rsidRPr="00210A15">
                        <w:rPr>
                          <w:rFonts w:ascii="XCCW Joined 15a" w:hAnsi="XCCW Joined 15a"/>
                          <w:color w:val="7030A0"/>
                          <w:sz w:val="32"/>
                          <w:szCs w:val="32"/>
                        </w:rPr>
                        <w:t>he Brank (The gossip’s bridle)</w:t>
                      </w:r>
                    </w:p>
                  </w:txbxContent>
                </v:textbox>
                <w10:wrap anchorx="margin"/>
              </v:shape>
            </w:pict>
          </mc:Fallback>
        </mc:AlternateContent>
      </w:r>
      <w:r w:rsidR="00210A15">
        <w:rPr>
          <w:noProof/>
        </w:rPr>
        <w:drawing>
          <wp:anchor distT="0" distB="0" distL="114300" distR="114300" simplePos="0" relativeHeight="251699200" behindDoc="0" locked="0" layoutInCell="1" allowOverlap="1" wp14:anchorId="1BDB52FC" wp14:editId="480B5182">
            <wp:simplePos x="0" y="0"/>
            <wp:positionH relativeFrom="column">
              <wp:posOffset>4572000</wp:posOffset>
            </wp:positionH>
            <wp:positionV relativeFrom="paragraph">
              <wp:posOffset>4528185</wp:posOffset>
            </wp:positionV>
            <wp:extent cx="1149985" cy="1428750"/>
            <wp:effectExtent l="0" t="0" r="0" b="0"/>
            <wp:wrapNone/>
            <wp:docPr id="9" name="Picture 9" descr="b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98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A15" w:rsidRPr="00210A15">
        <w:rPr>
          <w:noProof/>
        </w:rPr>
        <w:drawing>
          <wp:anchor distT="0" distB="0" distL="114300" distR="114300" simplePos="0" relativeHeight="251698176" behindDoc="0" locked="0" layoutInCell="1" allowOverlap="1" wp14:anchorId="7542B866" wp14:editId="1BA90889">
            <wp:simplePos x="0" y="0"/>
            <wp:positionH relativeFrom="column">
              <wp:posOffset>4562475</wp:posOffset>
            </wp:positionH>
            <wp:positionV relativeFrom="paragraph">
              <wp:posOffset>2952750</wp:posOffset>
            </wp:positionV>
            <wp:extent cx="1128395" cy="1504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8395" cy="1504950"/>
                    </a:xfrm>
                    <a:prstGeom prst="rect">
                      <a:avLst/>
                    </a:prstGeom>
                  </pic:spPr>
                </pic:pic>
              </a:graphicData>
            </a:graphic>
            <wp14:sizeRelH relativeFrom="page">
              <wp14:pctWidth>0</wp14:pctWidth>
            </wp14:sizeRelH>
            <wp14:sizeRelV relativeFrom="page">
              <wp14:pctHeight>0</wp14:pctHeight>
            </wp14:sizeRelV>
          </wp:anchor>
        </w:drawing>
      </w:r>
      <w:r w:rsidR="00530777" w:rsidRPr="00FF7F9F">
        <w:rPr>
          <w:noProof/>
        </w:rPr>
        <w:drawing>
          <wp:anchor distT="0" distB="0" distL="114300" distR="114300" simplePos="0" relativeHeight="251688960" behindDoc="1" locked="0" layoutInCell="1" allowOverlap="1" wp14:anchorId="3EB91D67" wp14:editId="5EA9C3A5">
            <wp:simplePos x="0" y="0"/>
            <wp:positionH relativeFrom="column">
              <wp:posOffset>-390525</wp:posOffset>
            </wp:positionH>
            <wp:positionV relativeFrom="paragraph">
              <wp:posOffset>514350</wp:posOffset>
            </wp:positionV>
            <wp:extent cx="2602724" cy="168592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06045" cy="1688076"/>
                    </a:xfrm>
                    <a:prstGeom prst="rect">
                      <a:avLst/>
                    </a:prstGeom>
                  </pic:spPr>
                </pic:pic>
              </a:graphicData>
            </a:graphic>
            <wp14:sizeRelH relativeFrom="page">
              <wp14:pctWidth>0</wp14:pctWidth>
            </wp14:sizeRelH>
            <wp14:sizeRelV relativeFrom="page">
              <wp14:pctHeight>0</wp14:pctHeight>
            </wp14:sizeRelV>
          </wp:anchor>
        </w:drawing>
      </w:r>
      <w:r w:rsidR="00595F9E">
        <w:rPr>
          <w:noProof/>
        </w:rPr>
        <mc:AlternateContent>
          <mc:Choice Requires="wpg">
            <w:drawing>
              <wp:anchor distT="45720" distB="45720" distL="182880" distR="182880" simplePos="0" relativeHeight="251694080" behindDoc="0" locked="0" layoutInCell="1" allowOverlap="1" wp14:anchorId="31C378DE" wp14:editId="3300B404">
                <wp:simplePos x="0" y="0"/>
                <wp:positionH relativeFrom="margin">
                  <wp:posOffset>0</wp:posOffset>
                </wp:positionH>
                <wp:positionV relativeFrom="margin">
                  <wp:posOffset>495300</wp:posOffset>
                </wp:positionV>
                <wp:extent cx="8991600" cy="2095500"/>
                <wp:effectExtent l="0" t="0" r="19050" b="0"/>
                <wp:wrapSquare wrapText="bothSides"/>
                <wp:docPr id="198" name="Group 198"/>
                <wp:cNvGraphicFramePr/>
                <a:graphic xmlns:a="http://schemas.openxmlformats.org/drawingml/2006/main">
                  <a:graphicData uri="http://schemas.microsoft.com/office/word/2010/wordprocessingGroup">
                    <wpg:wgp>
                      <wpg:cNvGrpSpPr/>
                      <wpg:grpSpPr>
                        <a:xfrm>
                          <a:off x="0" y="0"/>
                          <a:ext cx="8991600" cy="2095500"/>
                          <a:chOff x="0" y="-1228471"/>
                          <a:chExt cx="8995470" cy="2095076"/>
                        </a:xfrm>
                      </wpg:grpSpPr>
                      <wps:wsp>
                        <wps:cNvPr id="199" name="Rectangle 199"/>
                        <wps:cNvSpPr/>
                        <wps:spPr>
                          <a:xfrm>
                            <a:off x="6880010" y="-1228471"/>
                            <a:ext cx="2115460" cy="2076030"/>
                          </a:xfrm>
                          <a:prstGeom prst="rect">
                            <a:avLst/>
                          </a:prstGeom>
                          <a:ln/>
                        </wps:spPr>
                        <wps:style>
                          <a:lnRef idx="2">
                            <a:schemeClr val="dk1"/>
                          </a:lnRef>
                          <a:fillRef idx="1">
                            <a:schemeClr val="lt1"/>
                          </a:fillRef>
                          <a:effectRef idx="0">
                            <a:schemeClr val="dk1"/>
                          </a:effectRef>
                          <a:fontRef idx="minor">
                            <a:schemeClr val="dk1"/>
                          </a:fontRef>
                        </wps:style>
                        <wps:txbx>
                          <w:txbxContent>
                            <w:p w14:paraId="67780D69" w14:textId="77777777" w:rsidR="003C3392" w:rsidRPr="00EE78ED" w:rsidRDefault="00EE78ED" w:rsidP="003C3392">
                              <w:pPr>
                                <w:shd w:val="clear" w:color="auto" w:fill="FFFFFF" w:themeFill="background1"/>
                                <w:rPr>
                                  <w:rFonts w:ascii="Arial" w:eastAsiaTheme="majorEastAsia" w:hAnsi="Arial" w:cs="Arial"/>
                                </w:rPr>
                              </w:pPr>
                              <w:r w:rsidRPr="001711F5">
                                <w:rPr>
                                  <w:rFonts w:ascii="Arial" w:hAnsi="Arial" w:cs="Arial"/>
                                  <w:shd w:val="clear" w:color="auto" w:fill="FFFFFF" w:themeFill="background1"/>
                                </w:rPr>
                                <w:t>The pillory was a T shaped block of wood with holes for the hands in the crossbar of the T. The person being punished would have to stand in the pillory in the middle of the market to be laughed at and have things thrown at them by passers-by.</w:t>
                              </w:r>
                              <w:r w:rsidRPr="00EE78ED">
                                <w:rPr>
                                  <w:rFonts w:ascii="Arial" w:eastAsiaTheme="majorEastAsia" w:hAnsi="Arial" w:cs="Arial"/>
                                </w:rPr>
                                <w:t xml:space="preserve"> The sitting version with holes for the feet was called the stocks. </w:t>
                              </w:r>
                              <w:r>
                                <w:rPr>
                                  <w:rFonts w:ascii="Arial" w:eastAsiaTheme="majorEastAsia" w:hAnsi="Arial" w:cs="Arial"/>
                                  <w:color w:val="FFFFFF" w:themeColor="background1"/>
                                </w:rPr>
                                <w:t xml:space="preserve">holes for the feet </w:t>
                              </w:r>
                              <w:r w:rsidRPr="00EE78ED">
                                <w:rPr>
                                  <w:rFonts w:ascii="Arial" w:eastAsiaTheme="majorEastAsia" w:hAnsi="Arial" w:cs="Arial"/>
                                  <w:color w:val="FFFFFF" w:themeColor="background1"/>
                                </w:rPr>
                                <w:t>T</w:t>
                              </w:r>
                              <w:r w:rsidRPr="00EE78ED">
                                <w:rPr>
                                  <w:rFonts w:asciiTheme="majorHAnsi" w:eastAsiaTheme="majorEastAsia" w:hAnsiTheme="majorHAnsi" w:cstheme="majorBidi"/>
                                  <w:color w:val="FFFFFF" w:themeColor="background1"/>
                                  <w:sz w:val="20"/>
                                  <w:szCs w:val="20"/>
                                </w:rPr>
                                <w:t xml:space="preserve"> shaped block of wood with holes for the hands in the crossbar of the T. The person being punished would have to stand in the device in the middle of the market to be ridiculed by </w:t>
                              </w:r>
                              <w:proofErr w:type="spellStart"/>
                              <w:r w:rsidRPr="00EE78ED">
                                <w:rPr>
                                  <w:rFonts w:asciiTheme="majorHAnsi" w:eastAsiaTheme="majorEastAsia" w:hAnsiTheme="majorHAnsi" w:cstheme="majorBidi"/>
                                  <w:color w:val="FFFFFF" w:themeColor="background1"/>
                                  <w:sz w:val="20"/>
                                  <w:szCs w:val="20"/>
                                </w:rPr>
                                <w:t>passersby</w:t>
                              </w:r>
                              <w:proofErr w:type="spellEnd"/>
                              <w:r w:rsidRPr="00EE78ED">
                                <w:rPr>
                                  <w:rFonts w:asciiTheme="majorHAnsi" w:eastAsiaTheme="majorEastAsia" w:hAnsiTheme="majorHAnsi" w:cstheme="majorBidi"/>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695" cy="6139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52E8" w14:textId="77777777" w:rsidR="003C3392" w:rsidRDefault="003C339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378DE" id="Group 198" o:spid="_x0000_s1030" style="position:absolute;margin-left:0;margin-top:39pt;width:708pt;height:165pt;z-index:251694080;mso-wrap-distance-left:14.4pt;mso-wrap-distance-top:3.6pt;mso-wrap-distance-right:14.4pt;mso-wrap-distance-bottom:3.6pt;mso-position-horizontal-relative:margin;mso-position-vertical-relative:margin;mso-width-relative:margin;mso-height-relative:margin" coordorigin=",-12284" coordsize="89954,2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">
                <v:rect id="Rectangle 199" o:spid="_x0000_s1031" style="position:absolute;left:68800;top:-12284;width:21154;height:20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" fillcolor="white [3201]" strokecolor="black [3200]" strokeweight="1pt">
                  <v:textbox>
                    <w:txbxContent>
                      <w:p w14:paraId="67780D69" w14:textId="77777777" w:rsidR="003C3392" w:rsidRPr="00EE78ED" w:rsidRDefault="00EE78ED" w:rsidP="003C3392">
                        <w:pPr>
                          <w:shd w:val="clear" w:color="auto" w:fill="FFFFFF" w:themeFill="background1"/>
                          <w:rPr>
                            <w:rFonts w:ascii="Arial" w:eastAsiaTheme="majorEastAsia" w:hAnsi="Arial" w:cs="Arial"/>
                          </w:rPr>
                        </w:pPr>
                        <w:r w:rsidRPr="001711F5">
                          <w:rPr>
                            <w:rFonts w:ascii="Arial" w:hAnsi="Arial" w:cs="Arial"/>
                            <w:shd w:val="clear" w:color="auto" w:fill="FFFFFF" w:themeFill="background1"/>
                          </w:rPr>
                          <w:t>The pillory was a T shaped block of wood with holes for the hands in the crossbar of the T. The person being punished would have to stand in the pillory in the middle of the market to be laughed at and have things thrown at them by passers-by.</w:t>
                        </w:r>
                        <w:r w:rsidRPr="00EE78ED">
                          <w:rPr>
                            <w:rFonts w:ascii="Arial" w:eastAsiaTheme="majorEastAsia" w:hAnsi="Arial" w:cs="Arial"/>
                          </w:rPr>
                          <w:t xml:space="preserve"> The sitting version with holes for the feet was called the stocks. </w:t>
                        </w:r>
                        <w:r>
                          <w:rPr>
                            <w:rFonts w:ascii="Arial" w:eastAsiaTheme="majorEastAsia" w:hAnsi="Arial" w:cs="Arial"/>
                            <w:color w:val="FFFFFF" w:themeColor="background1"/>
                          </w:rPr>
                          <w:t xml:space="preserve">holes for the feet </w:t>
                        </w:r>
                        <w:r w:rsidRPr="00EE78ED">
                          <w:rPr>
                            <w:rFonts w:ascii="Arial" w:eastAsiaTheme="majorEastAsia" w:hAnsi="Arial" w:cs="Arial"/>
                            <w:color w:val="FFFFFF" w:themeColor="background1"/>
                          </w:rPr>
                          <w:t>T</w:t>
                        </w:r>
                        <w:r w:rsidRPr="00EE78ED">
                          <w:rPr>
                            <w:rFonts w:asciiTheme="majorHAnsi" w:eastAsiaTheme="majorEastAsia" w:hAnsiTheme="majorHAnsi" w:cstheme="majorBidi"/>
                            <w:color w:val="FFFFFF" w:themeColor="background1"/>
                            <w:sz w:val="20"/>
                            <w:szCs w:val="20"/>
                          </w:rPr>
                          <w:t xml:space="preserve"> shaped block of wood with holes for the hands in the crossbar of the T. The person being punished would have to stand in the device in the middle of the market to be ridiculed by </w:t>
                        </w:r>
                        <w:proofErr w:type="spellStart"/>
                        <w:r w:rsidRPr="00EE78ED">
                          <w:rPr>
                            <w:rFonts w:asciiTheme="majorHAnsi" w:eastAsiaTheme="majorEastAsia" w:hAnsiTheme="majorHAnsi" w:cstheme="majorBidi"/>
                            <w:color w:val="FFFFFF" w:themeColor="background1"/>
                            <w:sz w:val="20"/>
                            <w:szCs w:val="20"/>
                          </w:rPr>
                          <w:t>passersby</w:t>
                        </w:r>
                        <w:proofErr w:type="spellEnd"/>
                        <w:r w:rsidRPr="00EE78ED">
                          <w:rPr>
                            <w:rFonts w:asciiTheme="majorHAnsi" w:eastAsiaTheme="majorEastAsia" w:hAnsiTheme="majorHAnsi" w:cstheme="majorBidi"/>
                            <w:color w:val="FFFFFF" w:themeColor="background1"/>
                            <w:sz w:val="20"/>
                            <w:szCs w:val="20"/>
                          </w:rPr>
                          <w:t>.</w:t>
                        </w:r>
                      </w:p>
                    </w:txbxContent>
                  </v:textbox>
                </v:rect>
                <v:shape id="Text Box 200" o:spid="_x0000_s1032" type="#_x0000_t202" style="position:absolute;top:2526;width:35676;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6AA52E8" w14:textId="77777777" w:rsidR="003C3392" w:rsidRDefault="003C3392">
                        <w:pPr>
                          <w:rPr>
                            <w:caps/>
                            <w:color w:val="5B9BD5" w:themeColor="accent1"/>
                            <w:sz w:val="26"/>
                            <w:szCs w:val="26"/>
                          </w:rPr>
                        </w:pPr>
                      </w:p>
                    </w:txbxContent>
                  </v:textbox>
                </v:shape>
                <w10:wrap type="square" anchorx="margin" anchory="margin"/>
              </v:group>
            </w:pict>
          </mc:Fallback>
        </mc:AlternateContent>
      </w:r>
      <w:r w:rsidR="001525B6">
        <w:rPr>
          <w:noProof/>
        </w:rPr>
        <mc:AlternateContent>
          <mc:Choice Requires="wps">
            <w:drawing>
              <wp:anchor distT="45720" distB="45720" distL="114300" distR="114300" simplePos="0" relativeHeight="251675648" behindDoc="0" locked="0" layoutInCell="1" allowOverlap="1" wp14:anchorId="3D06CF5A" wp14:editId="337E2EA2">
                <wp:simplePos x="0" y="0"/>
                <wp:positionH relativeFrom="column">
                  <wp:posOffset>-283845</wp:posOffset>
                </wp:positionH>
                <wp:positionV relativeFrom="paragraph">
                  <wp:posOffset>2983865</wp:posOffset>
                </wp:positionV>
                <wp:extent cx="2556510" cy="457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7200"/>
                        </a:xfrm>
                        <a:prstGeom prst="rect">
                          <a:avLst/>
                        </a:prstGeom>
                        <a:solidFill>
                          <a:srgbClr val="FFFFFF"/>
                        </a:solidFill>
                        <a:ln w="9525">
                          <a:solidFill>
                            <a:srgbClr val="000000"/>
                          </a:solidFill>
                          <a:miter lim="800000"/>
                          <a:headEnd/>
                          <a:tailEnd/>
                        </a:ln>
                      </wps:spPr>
                      <wps:txbx>
                        <w:txbxContent>
                          <w:p w14:paraId="73E58CA4" w14:textId="77777777" w:rsidR="00454CC3" w:rsidRPr="00454CC3" w:rsidRDefault="005753B4">
                            <w:pPr>
                              <w:rPr>
                                <w:rFonts w:ascii="XCCW Joined 15a" w:hAnsi="XCCW Joined 15a"/>
                                <w:color w:val="7030A0"/>
                                <w:sz w:val="32"/>
                                <w:szCs w:val="32"/>
                              </w:rPr>
                            </w:pPr>
                            <w:r>
                              <w:rPr>
                                <w:rFonts w:ascii="XCCW Joined 15a" w:hAnsi="XCCW Joined 15a"/>
                                <w:color w:val="7030A0"/>
                                <w:sz w:val="32"/>
                                <w:szCs w:val="32"/>
                              </w:rPr>
                              <w:t xml:space="preserve">The Ducking </w:t>
                            </w:r>
                            <w:r w:rsidR="00FF7F9F">
                              <w:rPr>
                                <w:rFonts w:ascii="XCCW Joined 15a" w:hAnsi="XCCW Joined 15a"/>
                                <w:color w:val="7030A0"/>
                                <w:sz w:val="32"/>
                                <w:szCs w:val="32"/>
                              </w:rPr>
                              <w:t>Stool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CF5A" id="_x0000_s1033" type="#_x0000_t202" style="position:absolute;margin-left:-22.35pt;margin-top:234.95pt;width:201.3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">
                <v:textbox>
                  <w:txbxContent>
                    <w:p w14:paraId="73E58CA4" w14:textId="77777777" w:rsidR="00454CC3" w:rsidRPr="00454CC3" w:rsidRDefault="005753B4">
                      <w:pPr>
                        <w:rPr>
                          <w:rFonts w:ascii="XCCW Joined 15a" w:hAnsi="XCCW Joined 15a"/>
                          <w:color w:val="7030A0"/>
                          <w:sz w:val="32"/>
                          <w:szCs w:val="32"/>
                        </w:rPr>
                      </w:pPr>
                      <w:r>
                        <w:rPr>
                          <w:rFonts w:ascii="XCCW Joined 15a" w:hAnsi="XCCW Joined 15a"/>
                          <w:color w:val="7030A0"/>
                          <w:sz w:val="32"/>
                          <w:szCs w:val="32"/>
                        </w:rPr>
                        <w:t xml:space="preserve">The Ducking </w:t>
                      </w:r>
                      <w:r w:rsidR="00FF7F9F">
                        <w:rPr>
                          <w:rFonts w:ascii="XCCW Joined 15a" w:hAnsi="XCCW Joined 15a"/>
                          <w:color w:val="7030A0"/>
                          <w:sz w:val="32"/>
                          <w:szCs w:val="32"/>
                        </w:rPr>
                        <w:t>Stool</w:t>
                      </w:r>
                    </w:p>
                  </w:txbxContent>
                </v:textbox>
                <w10:wrap type="square"/>
              </v:shape>
            </w:pict>
          </mc:Fallback>
        </mc:AlternateContent>
      </w:r>
      <w:r w:rsidR="00EE78ED">
        <w:rPr>
          <w:noProof/>
          <w:lang w:eastAsia="en-GB"/>
        </w:rPr>
        <mc:AlternateContent>
          <mc:Choice Requires="wps">
            <w:drawing>
              <wp:anchor distT="0" distB="0" distL="114300" distR="114300" simplePos="0" relativeHeight="251670528" behindDoc="0" locked="0" layoutInCell="1" allowOverlap="1" wp14:anchorId="0BD012D1" wp14:editId="486EA56E">
                <wp:simplePos x="0" y="0"/>
                <wp:positionH relativeFrom="column">
                  <wp:posOffset>4457700</wp:posOffset>
                </wp:positionH>
                <wp:positionV relativeFrom="paragraph">
                  <wp:posOffset>2886075</wp:posOffset>
                </wp:positionV>
                <wp:extent cx="4775200" cy="3228975"/>
                <wp:effectExtent l="19050" t="19050" r="25400" b="28575"/>
                <wp:wrapNone/>
                <wp:docPr id="8" name="Rectangle 8"/>
                <wp:cNvGraphicFramePr/>
                <a:graphic xmlns:a="http://schemas.openxmlformats.org/drawingml/2006/main">
                  <a:graphicData uri="http://schemas.microsoft.com/office/word/2010/wordprocessingShape">
                    <wps:wsp>
                      <wps:cNvSpPr/>
                      <wps:spPr>
                        <a:xfrm>
                          <a:off x="0" y="0"/>
                          <a:ext cx="4775200" cy="3228975"/>
                        </a:xfrm>
                        <a:prstGeom prst="rect">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7312E" id="Rectangle 8" o:spid="_x0000_s1026" style="position:absolute;margin-left:351pt;margin-top:227.25pt;width:376pt;height:25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" filled="f" strokecolor="#0d0d0d" strokeweight="2.25pt"/>
            </w:pict>
          </mc:Fallback>
        </mc:AlternateContent>
      </w:r>
      <w:r w:rsidR="00EE78ED" w:rsidRPr="005753B4">
        <w:rPr>
          <w:noProof/>
        </w:rPr>
        <w:drawing>
          <wp:anchor distT="0" distB="0" distL="114300" distR="114300" simplePos="0" relativeHeight="251686912" behindDoc="0" locked="0" layoutInCell="1" allowOverlap="1" wp14:anchorId="57CD4E11" wp14:editId="7A38CB99">
            <wp:simplePos x="0" y="0"/>
            <wp:positionH relativeFrom="column">
              <wp:posOffset>4514850</wp:posOffset>
            </wp:positionH>
            <wp:positionV relativeFrom="paragraph">
              <wp:posOffset>476250</wp:posOffset>
            </wp:positionV>
            <wp:extent cx="2171700" cy="1846580"/>
            <wp:effectExtent l="0" t="0" r="0" b="1270"/>
            <wp:wrapThrough wrapText="bothSides">
              <wp:wrapPolygon edited="0">
                <wp:start x="0" y="0"/>
                <wp:lineTo x="0" y="21392"/>
                <wp:lineTo x="21411" y="21392"/>
                <wp:lineTo x="2141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1700" cy="1846580"/>
                    </a:xfrm>
                    <a:prstGeom prst="rect">
                      <a:avLst/>
                    </a:prstGeom>
                  </pic:spPr>
                </pic:pic>
              </a:graphicData>
            </a:graphic>
            <wp14:sizeRelH relativeFrom="margin">
              <wp14:pctWidth>0</wp14:pctWidth>
            </wp14:sizeRelH>
            <wp14:sizeRelV relativeFrom="margin">
              <wp14:pctHeight>0</wp14:pctHeight>
            </wp14:sizeRelV>
          </wp:anchor>
        </w:drawing>
      </w:r>
      <w:r w:rsidR="00EE78ED" w:rsidRPr="00FF7F9F">
        <w:rPr>
          <w:noProof/>
        </w:rPr>
        <w:drawing>
          <wp:anchor distT="0" distB="0" distL="114300" distR="114300" simplePos="0" relativeHeight="251687936" behindDoc="1" locked="0" layoutInCell="1" allowOverlap="1" wp14:anchorId="6FE79C39" wp14:editId="2361296D">
            <wp:simplePos x="0" y="0"/>
            <wp:positionH relativeFrom="column">
              <wp:posOffset>-285115</wp:posOffset>
            </wp:positionH>
            <wp:positionV relativeFrom="paragraph">
              <wp:posOffset>4089400</wp:posOffset>
            </wp:positionV>
            <wp:extent cx="2295643" cy="18713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95643" cy="1871330"/>
                    </a:xfrm>
                    <a:prstGeom prst="rect">
                      <a:avLst/>
                    </a:prstGeom>
                  </pic:spPr>
                </pic:pic>
              </a:graphicData>
            </a:graphic>
            <wp14:sizeRelH relativeFrom="page">
              <wp14:pctWidth>0</wp14:pctWidth>
            </wp14:sizeRelH>
            <wp14:sizeRelV relativeFrom="page">
              <wp14:pctHeight>0</wp14:pctHeight>
            </wp14:sizeRelV>
          </wp:anchor>
        </w:drawing>
      </w:r>
      <w:r w:rsidR="00EE78ED">
        <w:rPr>
          <w:noProof/>
          <w:lang w:eastAsia="en-GB"/>
        </w:rPr>
        <mc:AlternateContent>
          <mc:Choice Requires="wps">
            <w:drawing>
              <wp:anchor distT="0" distB="0" distL="114300" distR="114300" simplePos="0" relativeHeight="251659264" behindDoc="0" locked="0" layoutInCell="1" allowOverlap="1" wp14:anchorId="617EF1AB" wp14:editId="5E0A1A5D">
                <wp:simplePos x="0" y="0"/>
                <wp:positionH relativeFrom="column">
                  <wp:posOffset>-514350</wp:posOffset>
                </wp:positionH>
                <wp:positionV relativeFrom="paragraph">
                  <wp:posOffset>-381000</wp:posOffset>
                </wp:positionV>
                <wp:extent cx="4775200" cy="3105150"/>
                <wp:effectExtent l="19050" t="19050" r="25400" b="19050"/>
                <wp:wrapNone/>
                <wp:docPr id="1" name="Rectangle 1"/>
                <wp:cNvGraphicFramePr/>
                <a:graphic xmlns:a="http://schemas.openxmlformats.org/drawingml/2006/main">
                  <a:graphicData uri="http://schemas.microsoft.com/office/word/2010/wordprocessingShape">
                    <wps:wsp>
                      <wps:cNvSpPr/>
                      <wps:spPr>
                        <a:xfrm>
                          <a:off x="0" y="0"/>
                          <a:ext cx="4775200" cy="310515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42DE5" id="Rectangle 1" o:spid="_x0000_s1026" style="position:absolute;margin-left:-40.5pt;margin-top:-30pt;width:376pt;height:2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" filled="f" strokecolor="#0d0d0d [3069]" strokeweight="2.25pt"/>
            </w:pict>
          </mc:Fallback>
        </mc:AlternateContent>
      </w:r>
      <w:r w:rsidR="00EE78ED">
        <w:rPr>
          <w:noProof/>
        </w:rPr>
        <mc:AlternateContent>
          <mc:Choice Requires="wps">
            <w:drawing>
              <wp:anchor distT="45720" distB="45720" distL="114300" distR="114300" simplePos="0" relativeHeight="251691008" behindDoc="0" locked="0" layoutInCell="1" allowOverlap="1" wp14:anchorId="44A25B8B" wp14:editId="239EC3B5">
                <wp:simplePos x="0" y="0"/>
                <wp:positionH relativeFrom="column">
                  <wp:posOffset>561975</wp:posOffset>
                </wp:positionH>
                <wp:positionV relativeFrom="paragraph">
                  <wp:posOffset>-285750</wp:posOffset>
                </wp:positionV>
                <wp:extent cx="2556510" cy="495300"/>
                <wp:effectExtent l="0" t="0" r="1524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95300"/>
                        </a:xfrm>
                        <a:prstGeom prst="rect">
                          <a:avLst/>
                        </a:prstGeom>
                        <a:solidFill>
                          <a:srgbClr val="FFFFFF"/>
                        </a:solidFill>
                        <a:ln w="9525">
                          <a:solidFill>
                            <a:srgbClr val="000000"/>
                          </a:solidFill>
                          <a:miter lim="800000"/>
                          <a:headEnd/>
                          <a:tailEnd/>
                        </a:ln>
                      </wps:spPr>
                      <wps:txbx>
                        <w:txbxContent>
                          <w:p w14:paraId="73A246C9" w14:textId="77777777" w:rsidR="00FF7F9F" w:rsidRPr="00454CC3" w:rsidRDefault="00FF7F9F" w:rsidP="00FF7F9F">
                            <w:pPr>
                              <w:jc w:val="center"/>
                              <w:rPr>
                                <w:rFonts w:ascii="XCCW Joined 15a" w:hAnsi="XCCW Joined 15a"/>
                                <w:color w:val="7030A0"/>
                                <w:sz w:val="32"/>
                                <w:szCs w:val="32"/>
                              </w:rPr>
                            </w:pPr>
                            <w:r>
                              <w:rPr>
                                <w:rFonts w:ascii="XCCW Joined 15a" w:hAnsi="XCCW Joined 15a"/>
                                <w:color w:val="7030A0"/>
                                <w:sz w:val="32"/>
                                <w:szCs w:val="32"/>
                              </w:rPr>
                              <w:t>The 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5B8B" id="_x0000_s1034" type="#_x0000_t202" style="position:absolute;margin-left:44.25pt;margin-top:-22.5pt;width:201.3pt;height:3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5p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">
                <v:textbox>
                  <w:txbxContent>
                    <w:p w14:paraId="73A246C9" w14:textId="77777777" w:rsidR="00FF7F9F" w:rsidRPr="00454CC3" w:rsidRDefault="00FF7F9F" w:rsidP="00FF7F9F">
                      <w:pPr>
                        <w:jc w:val="center"/>
                        <w:rPr>
                          <w:rFonts w:ascii="XCCW Joined 15a" w:hAnsi="XCCW Joined 15a"/>
                          <w:color w:val="7030A0"/>
                          <w:sz w:val="32"/>
                          <w:szCs w:val="32"/>
                        </w:rPr>
                      </w:pPr>
                      <w:r>
                        <w:rPr>
                          <w:rFonts w:ascii="XCCW Joined 15a" w:hAnsi="XCCW Joined 15a"/>
                          <w:color w:val="7030A0"/>
                          <w:sz w:val="32"/>
                          <w:szCs w:val="32"/>
                        </w:rPr>
                        <w:t>The Rack</w:t>
                      </w:r>
                    </w:p>
                  </w:txbxContent>
                </v:textbox>
              </v:shape>
            </w:pict>
          </mc:Fallback>
        </mc:AlternateContent>
      </w:r>
      <w:r w:rsidR="003C3392">
        <w:rPr>
          <w:noProof/>
        </w:rPr>
        <mc:AlternateContent>
          <mc:Choice Requires="wps">
            <w:drawing>
              <wp:anchor distT="45720" distB="45720" distL="114300" distR="114300" simplePos="0" relativeHeight="251682816" behindDoc="0" locked="0" layoutInCell="1" allowOverlap="1" wp14:anchorId="1CC6B2EC" wp14:editId="0DCADC1B">
                <wp:simplePos x="0" y="0"/>
                <wp:positionH relativeFrom="column">
                  <wp:posOffset>5334000</wp:posOffset>
                </wp:positionH>
                <wp:positionV relativeFrom="paragraph">
                  <wp:posOffset>-219075</wp:posOffset>
                </wp:positionV>
                <wp:extent cx="3105150" cy="6667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6750"/>
                        </a:xfrm>
                        <a:prstGeom prst="rect">
                          <a:avLst/>
                        </a:prstGeom>
                        <a:solidFill>
                          <a:srgbClr val="FFFFFF"/>
                        </a:solidFill>
                        <a:ln w="9525">
                          <a:solidFill>
                            <a:srgbClr val="000000"/>
                          </a:solidFill>
                          <a:miter lim="800000"/>
                          <a:headEnd/>
                          <a:tailEnd/>
                        </a:ln>
                      </wps:spPr>
                      <wps:txbx>
                        <w:txbxContent>
                          <w:p w14:paraId="2FD2D3AA" w14:textId="77777777" w:rsidR="00EF1DAD" w:rsidRPr="003C3392" w:rsidRDefault="005753B4" w:rsidP="003C3392">
                            <w:pPr>
                              <w:spacing w:after="0"/>
                              <w:rPr>
                                <w:rFonts w:ascii="XCCW Joined 15a" w:hAnsi="XCCW Joined 15a"/>
                                <w:color w:val="00B050"/>
                                <w:sz w:val="28"/>
                                <w:szCs w:val="28"/>
                              </w:rPr>
                            </w:pPr>
                            <w:r w:rsidRPr="003C3392">
                              <w:rPr>
                                <w:rFonts w:ascii="XCCW Joined 15a" w:hAnsi="XCCW Joined 15a"/>
                                <w:color w:val="00B050"/>
                                <w:sz w:val="28"/>
                                <w:szCs w:val="28"/>
                              </w:rPr>
                              <w:t>The Pillory (</w:t>
                            </w:r>
                            <w:r w:rsidR="003C3392" w:rsidRPr="003C3392">
                              <w:rPr>
                                <w:rFonts w:ascii="XCCW Joined 15a" w:hAnsi="XCCW Joined 15a"/>
                                <w:color w:val="00B050"/>
                                <w:sz w:val="28"/>
                                <w:szCs w:val="28"/>
                              </w:rPr>
                              <w:t>standing</w:t>
                            </w:r>
                            <w:r w:rsidRPr="003C3392">
                              <w:rPr>
                                <w:rFonts w:ascii="XCCW Joined 15a" w:hAnsi="XCCW Joined 15a"/>
                                <w:color w:val="00B050"/>
                                <w:sz w:val="28"/>
                                <w:szCs w:val="28"/>
                              </w:rPr>
                              <w:t>)</w:t>
                            </w:r>
                          </w:p>
                          <w:p w14:paraId="460EE2D8" w14:textId="77777777" w:rsidR="003C3392" w:rsidRPr="003C3392" w:rsidRDefault="003C3392" w:rsidP="003C3392">
                            <w:pPr>
                              <w:spacing w:after="0"/>
                              <w:rPr>
                                <w:rFonts w:ascii="XCCW Joined 15a" w:hAnsi="XCCW Joined 15a"/>
                                <w:color w:val="00B050"/>
                                <w:sz w:val="28"/>
                                <w:szCs w:val="28"/>
                              </w:rPr>
                            </w:pPr>
                            <w:r w:rsidRPr="003C3392">
                              <w:rPr>
                                <w:rFonts w:ascii="XCCW Joined 15a" w:hAnsi="XCCW Joined 15a"/>
                                <w:color w:val="00B050"/>
                                <w:sz w:val="28"/>
                                <w:szCs w:val="28"/>
                              </w:rPr>
                              <w:t xml:space="preserve">The </w:t>
                            </w:r>
                            <w:r>
                              <w:rPr>
                                <w:rFonts w:ascii="XCCW Joined 15a" w:hAnsi="XCCW Joined 15a"/>
                                <w:color w:val="00B050"/>
                                <w:sz w:val="28"/>
                                <w:szCs w:val="28"/>
                              </w:rPr>
                              <w:t>S</w:t>
                            </w:r>
                            <w:r w:rsidRPr="003C3392">
                              <w:rPr>
                                <w:rFonts w:ascii="XCCW Joined 15a" w:hAnsi="XCCW Joined 15a"/>
                                <w:color w:val="00B050"/>
                                <w:sz w:val="28"/>
                                <w:szCs w:val="28"/>
                              </w:rPr>
                              <w:t>tocks (sitting)</w:t>
                            </w:r>
                          </w:p>
                          <w:p w14:paraId="44215A40" w14:textId="77777777" w:rsidR="003C3392" w:rsidRPr="00EF1DAD" w:rsidRDefault="003C3392" w:rsidP="00EF1DAD">
                            <w:pPr>
                              <w:rPr>
                                <w:rFonts w:ascii="XCCW Joined 15a" w:hAnsi="XCCW Joined 15a"/>
                                <w:color w:val="00B05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6B2EC" id="_x0000_s1035" type="#_x0000_t202" style="position:absolute;margin-left:420pt;margin-top:-17.25pt;width:244.5pt;height: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">
                <v:textbox>
                  <w:txbxContent>
                    <w:p w14:paraId="2FD2D3AA" w14:textId="77777777" w:rsidR="00EF1DAD" w:rsidRPr="003C3392" w:rsidRDefault="005753B4" w:rsidP="003C3392">
                      <w:pPr>
                        <w:spacing w:after="0"/>
                        <w:rPr>
                          <w:rFonts w:ascii="XCCW Joined 15a" w:hAnsi="XCCW Joined 15a"/>
                          <w:color w:val="00B050"/>
                          <w:sz w:val="28"/>
                          <w:szCs w:val="28"/>
                        </w:rPr>
                      </w:pPr>
                      <w:r w:rsidRPr="003C3392">
                        <w:rPr>
                          <w:rFonts w:ascii="XCCW Joined 15a" w:hAnsi="XCCW Joined 15a"/>
                          <w:color w:val="00B050"/>
                          <w:sz w:val="28"/>
                          <w:szCs w:val="28"/>
                        </w:rPr>
                        <w:t>The Pillory (</w:t>
                      </w:r>
                      <w:r w:rsidR="003C3392" w:rsidRPr="003C3392">
                        <w:rPr>
                          <w:rFonts w:ascii="XCCW Joined 15a" w:hAnsi="XCCW Joined 15a"/>
                          <w:color w:val="00B050"/>
                          <w:sz w:val="28"/>
                          <w:szCs w:val="28"/>
                        </w:rPr>
                        <w:t>standing</w:t>
                      </w:r>
                      <w:r w:rsidRPr="003C3392">
                        <w:rPr>
                          <w:rFonts w:ascii="XCCW Joined 15a" w:hAnsi="XCCW Joined 15a"/>
                          <w:color w:val="00B050"/>
                          <w:sz w:val="28"/>
                          <w:szCs w:val="28"/>
                        </w:rPr>
                        <w:t>)</w:t>
                      </w:r>
                    </w:p>
                    <w:p w14:paraId="460EE2D8" w14:textId="77777777" w:rsidR="003C3392" w:rsidRPr="003C3392" w:rsidRDefault="003C3392" w:rsidP="003C3392">
                      <w:pPr>
                        <w:spacing w:after="0"/>
                        <w:rPr>
                          <w:rFonts w:ascii="XCCW Joined 15a" w:hAnsi="XCCW Joined 15a"/>
                          <w:color w:val="00B050"/>
                          <w:sz w:val="28"/>
                          <w:szCs w:val="28"/>
                        </w:rPr>
                      </w:pPr>
                      <w:r w:rsidRPr="003C3392">
                        <w:rPr>
                          <w:rFonts w:ascii="XCCW Joined 15a" w:hAnsi="XCCW Joined 15a"/>
                          <w:color w:val="00B050"/>
                          <w:sz w:val="28"/>
                          <w:szCs w:val="28"/>
                        </w:rPr>
                        <w:t xml:space="preserve">The </w:t>
                      </w:r>
                      <w:r>
                        <w:rPr>
                          <w:rFonts w:ascii="XCCW Joined 15a" w:hAnsi="XCCW Joined 15a"/>
                          <w:color w:val="00B050"/>
                          <w:sz w:val="28"/>
                          <w:szCs w:val="28"/>
                        </w:rPr>
                        <w:t>S</w:t>
                      </w:r>
                      <w:r w:rsidRPr="003C3392">
                        <w:rPr>
                          <w:rFonts w:ascii="XCCW Joined 15a" w:hAnsi="XCCW Joined 15a"/>
                          <w:color w:val="00B050"/>
                          <w:sz w:val="28"/>
                          <w:szCs w:val="28"/>
                        </w:rPr>
                        <w:t>tocks (sitting)</w:t>
                      </w:r>
                    </w:p>
                    <w:p w14:paraId="44215A40" w14:textId="77777777" w:rsidR="003C3392" w:rsidRPr="00EF1DAD" w:rsidRDefault="003C3392" w:rsidP="00EF1DAD">
                      <w:pPr>
                        <w:rPr>
                          <w:rFonts w:ascii="XCCW Joined 15a" w:hAnsi="XCCW Joined 15a"/>
                          <w:color w:val="00B050"/>
                          <w:sz w:val="32"/>
                          <w:szCs w:val="32"/>
                        </w:rPr>
                      </w:pPr>
                    </w:p>
                  </w:txbxContent>
                </v:textbox>
              </v:shape>
            </w:pict>
          </mc:Fallback>
        </mc:AlternateContent>
      </w:r>
      <w:r w:rsidR="005753B4">
        <w:rPr>
          <w:noProof/>
          <w:lang w:eastAsia="en-GB"/>
        </w:rPr>
        <mc:AlternateContent>
          <mc:Choice Requires="wps">
            <w:drawing>
              <wp:anchor distT="0" distB="0" distL="114300" distR="114300" simplePos="0" relativeHeight="251678720" behindDoc="0" locked="0" layoutInCell="1" allowOverlap="1" wp14:anchorId="3A6ABF84" wp14:editId="2C41FE46">
                <wp:simplePos x="0" y="0"/>
                <wp:positionH relativeFrom="margin">
                  <wp:posOffset>2690038</wp:posOffset>
                </wp:positionH>
                <wp:positionV relativeFrom="paragraph">
                  <wp:posOffset>5720316</wp:posOffset>
                </wp:positionV>
                <wp:extent cx="116958" cy="59605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6958" cy="596059"/>
                        </a:xfrm>
                        <a:prstGeom prst="rect">
                          <a:avLst/>
                        </a:prstGeom>
                        <a:solidFill>
                          <a:sysClr val="window" lastClr="FFFFFF"/>
                        </a:solidFill>
                        <a:ln w="6350">
                          <a:noFill/>
                        </a:ln>
                      </wps:spPr>
                      <wps:txbx>
                        <w:txbxContent>
                          <w:p w14:paraId="0ADB5851" w14:textId="77777777" w:rsidR="00C744CF" w:rsidRPr="0054161E" w:rsidRDefault="00C744CF" w:rsidP="00C744CF">
                            <w:pPr>
                              <w:jc w:val="center"/>
                              <w:rPr>
                                <w:rFonts w:ascii="XCCW Joined 15a" w:hAnsi="XCCW Joined 15a"/>
                                <w:sz w:val="20"/>
                                <w:szCs w:val="20"/>
                              </w:rPr>
                            </w:pPr>
                            <w:r>
                              <w:rPr>
                                <w:rFonts w:ascii="XCCW Joined 15a" w:hAnsi="XCCW Joined 15a"/>
                                <w:sz w:val="20"/>
                                <w:szCs w:val="20"/>
                              </w:rPr>
                              <w:t>.</w:t>
                            </w:r>
                          </w:p>
                          <w:p w14:paraId="1BD7C4A4" w14:textId="77777777" w:rsidR="00EF1DAD" w:rsidRPr="0054161E" w:rsidRDefault="00EF1DAD" w:rsidP="005753B4">
                            <w:pPr>
                              <w:rPr>
                                <w:rFonts w:ascii="XCCW Joined 15a" w:hAnsi="XCCW Joined 15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BF84" id="Text Box 11" o:spid="_x0000_s1036" type="#_x0000_t202" style="position:absolute;margin-left:211.8pt;margin-top:450.4pt;width:9.2pt;height:46.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" fillcolor="window" stroked="f" strokeweight=".5pt">
                <v:textbox>
                  <w:txbxContent>
                    <w:p w14:paraId="0ADB5851" w14:textId="77777777" w:rsidR="00C744CF" w:rsidRPr="0054161E" w:rsidRDefault="00C744CF" w:rsidP="00C744CF">
                      <w:pPr>
                        <w:jc w:val="center"/>
                        <w:rPr>
                          <w:rFonts w:ascii="XCCW Joined 15a" w:hAnsi="XCCW Joined 15a"/>
                          <w:sz w:val="20"/>
                          <w:szCs w:val="20"/>
                        </w:rPr>
                      </w:pPr>
                      <w:r>
                        <w:rPr>
                          <w:rFonts w:ascii="XCCW Joined 15a" w:hAnsi="XCCW Joined 15a"/>
                          <w:sz w:val="20"/>
                          <w:szCs w:val="20"/>
                        </w:rPr>
                        <w:t>.</w:t>
                      </w:r>
                    </w:p>
                    <w:p w14:paraId="1BD7C4A4" w14:textId="77777777" w:rsidR="00EF1DAD" w:rsidRPr="0054161E" w:rsidRDefault="00EF1DAD" w:rsidP="005753B4">
                      <w:pPr>
                        <w:rPr>
                          <w:rFonts w:ascii="XCCW Joined 15a" w:hAnsi="XCCW Joined 15a"/>
                          <w:sz w:val="20"/>
                          <w:szCs w:val="20"/>
                        </w:rPr>
                      </w:pPr>
                    </w:p>
                  </w:txbxContent>
                </v:textbox>
                <w10:wrap anchorx="margin"/>
              </v:shape>
            </w:pict>
          </mc:Fallback>
        </mc:AlternateContent>
      </w:r>
    </w:p>
    <w:sectPr w:rsidR="005C4BC2" w:rsidSect="008439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94"/>
    <w:rsid w:val="00003380"/>
    <w:rsid w:val="001525B6"/>
    <w:rsid w:val="001711F5"/>
    <w:rsid w:val="001E4707"/>
    <w:rsid w:val="00210A15"/>
    <w:rsid w:val="00362A58"/>
    <w:rsid w:val="003C3392"/>
    <w:rsid w:val="00454CC3"/>
    <w:rsid w:val="00530777"/>
    <w:rsid w:val="0054161E"/>
    <w:rsid w:val="005753B4"/>
    <w:rsid w:val="00595F9E"/>
    <w:rsid w:val="005C4BC2"/>
    <w:rsid w:val="0072018A"/>
    <w:rsid w:val="007972FF"/>
    <w:rsid w:val="00843994"/>
    <w:rsid w:val="009A59CF"/>
    <w:rsid w:val="00B61CC4"/>
    <w:rsid w:val="00B63404"/>
    <w:rsid w:val="00BC06E9"/>
    <w:rsid w:val="00C744CF"/>
    <w:rsid w:val="00E30246"/>
    <w:rsid w:val="00EE78ED"/>
    <w:rsid w:val="00EF1DAD"/>
    <w:rsid w:val="00F0014E"/>
    <w:rsid w:val="00FF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E8BD"/>
  <w15:chartTrackingRefBased/>
  <w15:docId w15:val="{0B74EC5B-B325-4A50-98F6-CFF82C8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392"/>
    <w:rPr>
      <w:b/>
      <w:bCs/>
    </w:rPr>
  </w:style>
  <w:style w:type="character" w:styleId="Hyperlink">
    <w:name w:val="Hyperlink"/>
    <w:basedOn w:val="DefaultParagraphFont"/>
    <w:uiPriority w:val="99"/>
    <w:semiHidden/>
    <w:unhideWhenUsed/>
    <w:rsid w:val="001E4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Ward</dc:creator>
  <cp:keywords/>
  <dc:description/>
  <cp:lastModifiedBy>Emily Varley, Class Teacher</cp:lastModifiedBy>
  <cp:revision>2</cp:revision>
  <dcterms:created xsi:type="dcterms:W3CDTF">2021-03-18T16:28:00Z</dcterms:created>
  <dcterms:modified xsi:type="dcterms:W3CDTF">2021-03-18T16:28:00Z</dcterms:modified>
</cp:coreProperties>
</file>